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28" w:rsidRPr="00C24F63" w:rsidRDefault="00A92528" w:rsidP="00C24F63">
      <w:pPr>
        <w:jc w:val="right"/>
        <w:rPr>
          <w:i/>
        </w:rPr>
      </w:pPr>
      <w:r w:rsidRPr="00C24F63">
        <w:rPr>
          <w:i/>
        </w:rPr>
        <w:t>Allegato n. 2</w:t>
      </w:r>
    </w:p>
    <w:p w:rsidR="00A92528" w:rsidRDefault="00A92528" w:rsidP="00E6283B">
      <w:pPr>
        <w:jc w:val="center"/>
        <w:rPr>
          <w:b/>
          <w:color w:val="FF0000"/>
          <w:sz w:val="32"/>
          <w:szCs w:val="32"/>
        </w:rPr>
      </w:pPr>
      <w:r w:rsidRPr="00B339C9">
        <w:rPr>
          <w:b/>
          <w:color w:val="FF0000"/>
          <w:sz w:val="32"/>
          <w:szCs w:val="32"/>
        </w:rPr>
        <w:t>INFORMATIVA PER I CITTADINI</w:t>
      </w:r>
    </w:p>
    <w:p w:rsidR="00A92528" w:rsidRPr="004D3CEA" w:rsidRDefault="00A92528" w:rsidP="005032DF">
      <w:pPr>
        <w:ind w:left="284"/>
        <w:jc w:val="center"/>
        <w:rPr>
          <w:sz w:val="24"/>
          <w:szCs w:val="24"/>
        </w:rPr>
      </w:pPr>
      <w:r w:rsidRPr="004D3CEA">
        <w:rPr>
          <w:sz w:val="24"/>
          <w:szCs w:val="24"/>
        </w:rPr>
        <w:t>PER LA PRESENTAZIONE DELLA DOMANDA</w:t>
      </w:r>
      <w:r>
        <w:rPr>
          <w:sz w:val="24"/>
          <w:szCs w:val="24"/>
        </w:rPr>
        <w:t xml:space="preserve"> È NECESSARIO MUNIRSI DI:</w:t>
      </w:r>
    </w:p>
    <w:p w:rsidR="00A92528" w:rsidRPr="004D3CEA" w:rsidRDefault="00A92528" w:rsidP="00561E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 xml:space="preserve">Credenziali </w:t>
      </w:r>
      <w:r w:rsidRPr="004D3CEA">
        <w:rPr>
          <w:b/>
          <w:sz w:val="24"/>
          <w:szCs w:val="24"/>
        </w:rPr>
        <w:t>SPID</w:t>
      </w:r>
      <w:r w:rsidRPr="004D3CEA">
        <w:rPr>
          <w:sz w:val="24"/>
          <w:szCs w:val="24"/>
        </w:rPr>
        <w:t xml:space="preserve"> (Sistema Pubblico di Identità Digitale) o CIE (Carta d’Identità Elettronica</w:t>
      </w:r>
      <w:r>
        <w:rPr>
          <w:sz w:val="24"/>
          <w:szCs w:val="24"/>
        </w:rPr>
        <w:t xml:space="preserve"> – con App</w:t>
      </w:r>
      <w:r w:rsidRPr="004D3CEA">
        <w:rPr>
          <w:sz w:val="24"/>
          <w:szCs w:val="24"/>
        </w:rPr>
        <w:t>);</w:t>
      </w:r>
    </w:p>
    <w:p w:rsidR="00A92528" w:rsidRPr="004D3CEA" w:rsidRDefault="00A92528" w:rsidP="00561E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>Dati anagrafici e codici fiscali di tutti i componenti del nucleo famigliare;</w:t>
      </w:r>
    </w:p>
    <w:p w:rsidR="00A92528" w:rsidRDefault="00A92528" w:rsidP="004D3CE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032DF">
        <w:rPr>
          <w:sz w:val="24"/>
          <w:szCs w:val="24"/>
        </w:rPr>
        <w:t>Copia cartacea dell’</w:t>
      </w:r>
      <w:r w:rsidRPr="005032DF">
        <w:rPr>
          <w:b/>
          <w:sz w:val="24"/>
          <w:szCs w:val="24"/>
        </w:rPr>
        <w:t>ISEE</w:t>
      </w:r>
      <w:r w:rsidRPr="005032DF">
        <w:rPr>
          <w:sz w:val="24"/>
          <w:szCs w:val="24"/>
        </w:rPr>
        <w:t xml:space="preserve"> ordinario in corso di validità</w:t>
      </w:r>
      <w:r>
        <w:rPr>
          <w:sz w:val="24"/>
          <w:szCs w:val="24"/>
        </w:rPr>
        <w:t>;</w:t>
      </w:r>
    </w:p>
    <w:p w:rsidR="00A92528" w:rsidRPr="005032DF" w:rsidRDefault="00A92528" w:rsidP="004D3CE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032DF">
        <w:rPr>
          <w:sz w:val="24"/>
          <w:szCs w:val="24"/>
        </w:rPr>
        <w:t xml:space="preserve">Nel caso di nuclei familiari di nuova formazione, è necessario avere </w:t>
      </w:r>
      <w:r w:rsidRPr="005032DF">
        <w:rPr>
          <w:b/>
          <w:sz w:val="24"/>
          <w:szCs w:val="24"/>
        </w:rPr>
        <w:t>tutti gli ISEE</w:t>
      </w:r>
      <w:r w:rsidRPr="005032DF">
        <w:rPr>
          <w:sz w:val="24"/>
          <w:szCs w:val="24"/>
        </w:rPr>
        <w:t xml:space="preserve"> delle famiglie di provenienza;</w:t>
      </w:r>
    </w:p>
    <w:p w:rsidR="00A92528" w:rsidRPr="004D3CEA" w:rsidRDefault="00A92528" w:rsidP="00561E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Marca da bollo da </w:t>
      </w:r>
      <w:r w:rsidRPr="00B339C9">
        <w:rPr>
          <w:b/>
          <w:sz w:val="24"/>
          <w:szCs w:val="24"/>
        </w:rPr>
        <w:t>€. 16,00</w:t>
      </w:r>
      <w:r>
        <w:rPr>
          <w:sz w:val="24"/>
          <w:szCs w:val="24"/>
        </w:rPr>
        <w:t>;</w:t>
      </w:r>
    </w:p>
    <w:p w:rsidR="00A92528" w:rsidRPr="004D3CEA" w:rsidRDefault="00A92528" w:rsidP="00561E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 xml:space="preserve">Indirizzo di </w:t>
      </w:r>
      <w:r w:rsidRPr="00B339C9">
        <w:rPr>
          <w:b/>
          <w:sz w:val="24"/>
          <w:szCs w:val="24"/>
        </w:rPr>
        <w:t xml:space="preserve">posta elettronica </w:t>
      </w:r>
      <w:r w:rsidRPr="005032DF">
        <w:rPr>
          <w:bCs/>
          <w:sz w:val="24"/>
          <w:szCs w:val="24"/>
        </w:rPr>
        <w:t xml:space="preserve">e </w:t>
      </w:r>
      <w:r w:rsidRPr="00B339C9">
        <w:rPr>
          <w:b/>
          <w:sz w:val="24"/>
          <w:szCs w:val="24"/>
        </w:rPr>
        <w:t>cellulare</w:t>
      </w:r>
      <w:r w:rsidRPr="004D3CEA">
        <w:rPr>
          <w:sz w:val="24"/>
          <w:szCs w:val="24"/>
        </w:rPr>
        <w:t xml:space="preserve"> utilizzabili durante l’operazione di iscrizione;</w:t>
      </w:r>
    </w:p>
    <w:p w:rsidR="00A92528" w:rsidRPr="004D3CEA" w:rsidRDefault="00A92528" w:rsidP="00561E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 xml:space="preserve">Eventuale certificato di </w:t>
      </w:r>
      <w:r w:rsidRPr="00B339C9">
        <w:rPr>
          <w:b/>
          <w:sz w:val="24"/>
          <w:szCs w:val="24"/>
        </w:rPr>
        <w:t>invalidità/disabilità</w:t>
      </w:r>
      <w:r w:rsidRPr="004D3CEA">
        <w:rPr>
          <w:sz w:val="24"/>
          <w:szCs w:val="24"/>
        </w:rPr>
        <w:t>;</w:t>
      </w:r>
    </w:p>
    <w:p w:rsidR="00A92528" w:rsidRPr="004D3CEA" w:rsidRDefault="00A92528" w:rsidP="00561E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 xml:space="preserve">Documento che attesti le </w:t>
      </w:r>
      <w:r w:rsidRPr="00B339C9">
        <w:rPr>
          <w:b/>
          <w:sz w:val="24"/>
          <w:szCs w:val="24"/>
        </w:rPr>
        <w:t>metrature dell’alloggio</w:t>
      </w:r>
      <w:r>
        <w:rPr>
          <w:sz w:val="24"/>
          <w:szCs w:val="24"/>
        </w:rPr>
        <w:t xml:space="preserve"> abitato</w:t>
      </w:r>
      <w:r w:rsidRPr="004D3C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(in </w:t>
      </w:r>
      <w:r w:rsidRPr="004D3CEA">
        <w:rPr>
          <w:sz w:val="24"/>
          <w:szCs w:val="24"/>
        </w:rPr>
        <w:t xml:space="preserve">caso </w:t>
      </w:r>
      <w:r>
        <w:rPr>
          <w:sz w:val="24"/>
          <w:szCs w:val="24"/>
        </w:rPr>
        <w:t>di dichiarazione di</w:t>
      </w:r>
      <w:r w:rsidRPr="004D3CEA">
        <w:rPr>
          <w:sz w:val="24"/>
          <w:szCs w:val="24"/>
        </w:rPr>
        <w:t xml:space="preserve"> sovraffollamento</w:t>
      </w:r>
      <w:r>
        <w:rPr>
          <w:sz w:val="24"/>
          <w:szCs w:val="24"/>
        </w:rPr>
        <w:t>)</w:t>
      </w:r>
      <w:r w:rsidRPr="004D3CEA">
        <w:rPr>
          <w:sz w:val="24"/>
          <w:szCs w:val="24"/>
        </w:rPr>
        <w:t>;</w:t>
      </w:r>
    </w:p>
    <w:p w:rsidR="00A92528" w:rsidRPr="004D3CEA" w:rsidRDefault="00A92528" w:rsidP="00561E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D3CEA">
        <w:rPr>
          <w:sz w:val="24"/>
          <w:szCs w:val="24"/>
        </w:rPr>
        <w:t xml:space="preserve">Ordinanza, sentenza esecutiva, verbale di conciliazione o altro provvedimento giudiziario amministrativo di </w:t>
      </w:r>
      <w:r w:rsidRPr="00B339C9">
        <w:rPr>
          <w:b/>
          <w:sz w:val="24"/>
          <w:szCs w:val="24"/>
        </w:rPr>
        <w:t>sfratto esecutivo</w:t>
      </w:r>
      <w:r w:rsidRPr="004D3CEA">
        <w:rPr>
          <w:sz w:val="24"/>
          <w:szCs w:val="24"/>
        </w:rPr>
        <w:t>.</w:t>
      </w:r>
    </w:p>
    <w:p w:rsidR="00A92528" w:rsidRDefault="00A92528" w:rsidP="004D3CEA">
      <w:pPr>
        <w:ind w:left="360"/>
        <w:rPr>
          <w:sz w:val="24"/>
          <w:szCs w:val="24"/>
        </w:rPr>
      </w:pPr>
    </w:p>
    <w:p w:rsidR="00A92528" w:rsidRPr="004D3CEA" w:rsidRDefault="00A92528" w:rsidP="004D3CE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NB: </w:t>
      </w:r>
      <w:r w:rsidRPr="004D3CEA">
        <w:rPr>
          <w:sz w:val="24"/>
          <w:szCs w:val="24"/>
        </w:rPr>
        <w:t>Tutte le domande presentate in passato NON SONO PIU’ VALIDE e devono essere ripresentate</w:t>
      </w:r>
      <w:r>
        <w:rPr>
          <w:sz w:val="24"/>
          <w:szCs w:val="24"/>
        </w:rPr>
        <w:t>.</w:t>
      </w:r>
    </w:p>
    <w:p w:rsidR="00A92528" w:rsidRDefault="00A92528" w:rsidP="004D3CEA">
      <w:pPr>
        <w:ind w:left="360"/>
        <w:jc w:val="both"/>
        <w:rPr>
          <w:sz w:val="24"/>
          <w:szCs w:val="24"/>
        </w:rPr>
      </w:pPr>
    </w:p>
    <w:p w:rsidR="00A92528" w:rsidRPr="004D3CEA" w:rsidRDefault="00A92528" w:rsidP="004D3CEA">
      <w:pPr>
        <w:ind w:left="360"/>
        <w:jc w:val="both"/>
        <w:rPr>
          <w:sz w:val="24"/>
          <w:szCs w:val="24"/>
        </w:rPr>
      </w:pPr>
      <w:r w:rsidRPr="004D3CEA">
        <w:rPr>
          <w:sz w:val="24"/>
          <w:szCs w:val="24"/>
        </w:rPr>
        <w:t>Si specifica che durante la compilazione della domanda verranno richieste diverse autodichiarazioni riguardanti la sit</w:t>
      </w:r>
      <w:r>
        <w:rPr>
          <w:sz w:val="24"/>
          <w:szCs w:val="24"/>
        </w:rPr>
        <w:t>uazione</w:t>
      </w:r>
      <w:r w:rsidRPr="004D3CEA">
        <w:rPr>
          <w:sz w:val="24"/>
          <w:szCs w:val="24"/>
        </w:rPr>
        <w:t xml:space="preserve"> anagrafica, familiare ed economica, sulla base dei requisiti di accesso ai servizi abitativi pubblici (art. 7 R.R. 4 agosto 2027, n. 4)</w:t>
      </w:r>
      <w:r>
        <w:rPr>
          <w:sz w:val="24"/>
          <w:szCs w:val="24"/>
        </w:rPr>
        <w:t>.</w:t>
      </w:r>
    </w:p>
    <w:sectPr w:rsidR="00A92528" w:rsidRPr="004D3CEA" w:rsidSect="00E176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5DA"/>
    <w:multiLevelType w:val="hybridMultilevel"/>
    <w:tmpl w:val="BEE2883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3864EA"/>
    <w:multiLevelType w:val="hybridMultilevel"/>
    <w:tmpl w:val="75E2C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093"/>
    <w:rsid w:val="00030556"/>
    <w:rsid w:val="000C0C74"/>
    <w:rsid w:val="00163CB4"/>
    <w:rsid w:val="00251B28"/>
    <w:rsid w:val="004D3CEA"/>
    <w:rsid w:val="005032DF"/>
    <w:rsid w:val="00561E11"/>
    <w:rsid w:val="005D4A3B"/>
    <w:rsid w:val="00940093"/>
    <w:rsid w:val="00972900"/>
    <w:rsid w:val="009D347A"/>
    <w:rsid w:val="00A92528"/>
    <w:rsid w:val="00AE41A7"/>
    <w:rsid w:val="00B24038"/>
    <w:rsid w:val="00B339C9"/>
    <w:rsid w:val="00B66AAD"/>
    <w:rsid w:val="00B827E4"/>
    <w:rsid w:val="00C24F63"/>
    <w:rsid w:val="00C427F7"/>
    <w:rsid w:val="00CD47B7"/>
    <w:rsid w:val="00D33C5A"/>
    <w:rsid w:val="00E12D6C"/>
    <w:rsid w:val="00E17640"/>
    <w:rsid w:val="00E6283B"/>
    <w:rsid w:val="00EC32C0"/>
    <w:rsid w:val="00EC3CEB"/>
    <w:rsid w:val="00F3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64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3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181</Words>
  <Characters>1035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Bassi Katia</dc:creator>
  <cp:keywords/>
  <dc:description/>
  <cp:lastModifiedBy>donatella.fanconi</cp:lastModifiedBy>
  <cp:revision>2</cp:revision>
  <cp:lastPrinted>2026-06-17T09:09:00Z</cp:lastPrinted>
  <dcterms:created xsi:type="dcterms:W3CDTF">2026-06-17T09:09:00Z</dcterms:created>
  <dcterms:modified xsi:type="dcterms:W3CDTF">2026-06-17T09:09:00Z</dcterms:modified>
</cp:coreProperties>
</file>